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2E86" w14:textId="77777777" w:rsidR="00BD4817" w:rsidRPr="00A00194" w:rsidRDefault="00C03F1E" w:rsidP="003C3172">
      <w:pPr>
        <w:jc w:val="center"/>
        <w:rPr>
          <w:b/>
          <w:bCs/>
          <w:sz w:val="36"/>
          <w:szCs w:val="36"/>
        </w:rPr>
      </w:pPr>
      <w:r w:rsidRPr="00A00194">
        <w:rPr>
          <w:b/>
          <w:bCs/>
          <w:sz w:val="36"/>
          <w:szCs w:val="36"/>
        </w:rPr>
        <w:t>Memorial Ideas</w:t>
      </w:r>
    </w:p>
    <w:p w14:paraId="1D721DAA" w14:textId="7429311B" w:rsidR="003C3172" w:rsidRPr="003C3172" w:rsidRDefault="00C03F1E">
      <w:pPr>
        <w:rPr>
          <w:i/>
          <w:iCs/>
        </w:rPr>
      </w:pPr>
      <w:r w:rsidRPr="003C3172">
        <w:rPr>
          <w:i/>
          <w:iCs/>
        </w:rPr>
        <w:t>Families</w:t>
      </w:r>
      <w:r w:rsidR="00EE2322" w:rsidRPr="003C3172">
        <w:rPr>
          <w:i/>
          <w:iCs/>
        </w:rPr>
        <w:t xml:space="preserve"> often</w:t>
      </w:r>
      <w:r w:rsidRPr="003C3172">
        <w:rPr>
          <w:i/>
          <w:iCs/>
        </w:rPr>
        <w:t xml:space="preserve"> a</w:t>
      </w:r>
      <w:r w:rsidR="00EE2322" w:rsidRPr="003C3172">
        <w:rPr>
          <w:i/>
          <w:iCs/>
        </w:rPr>
        <w:t>dapt past traditions</w:t>
      </w:r>
      <w:r w:rsidRPr="003C3172">
        <w:rPr>
          <w:i/>
          <w:iCs/>
        </w:rPr>
        <w:t xml:space="preserve"> or establish new rituals to provide a memorial to their loved one who has died.  </w:t>
      </w:r>
      <w:r w:rsidR="00EE2322" w:rsidRPr="003C3172">
        <w:rPr>
          <w:i/>
          <w:iCs/>
        </w:rPr>
        <w:t>It is important to empower</w:t>
      </w:r>
      <w:r w:rsidRPr="003C3172">
        <w:rPr>
          <w:i/>
          <w:iCs/>
        </w:rPr>
        <w:t xml:space="preserve"> children </w:t>
      </w:r>
      <w:r w:rsidR="00EE2322" w:rsidRPr="003C3172">
        <w:rPr>
          <w:i/>
          <w:iCs/>
        </w:rPr>
        <w:t xml:space="preserve">by including them </w:t>
      </w:r>
      <w:r w:rsidRPr="003C3172">
        <w:rPr>
          <w:i/>
          <w:iCs/>
        </w:rPr>
        <w:t>in the discussion of why the memorial</w:t>
      </w:r>
      <w:r w:rsidR="00EE2322" w:rsidRPr="003C3172">
        <w:rPr>
          <w:i/>
          <w:iCs/>
        </w:rPr>
        <w:t xml:space="preserve"> is occurring and identify</w:t>
      </w:r>
      <w:r w:rsidRPr="003C3172">
        <w:rPr>
          <w:i/>
          <w:iCs/>
        </w:rPr>
        <w:t xml:space="preserve"> the</w:t>
      </w:r>
      <w:r w:rsidR="00EE2322" w:rsidRPr="003C3172">
        <w:rPr>
          <w:i/>
          <w:iCs/>
        </w:rPr>
        <w:t>ir role</w:t>
      </w:r>
      <w:r w:rsidRPr="003C3172">
        <w:rPr>
          <w:i/>
          <w:iCs/>
        </w:rPr>
        <w:t xml:space="preserve"> within the memorial. Memorial rituals</w:t>
      </w:r>
      <w:r w:rsidR="000E6791" w:rsidRPr="003C3172">
        <w:rPr>
          <w:i/>
          <w:iCs/>
        </w:rPr>
        <w:t xml:space="preserve"> may occur once, </w:t>
      </w:r>
      <w:r w:rsidRPr="003C3172">
        <w:rPr>
          <w:i/>
          <w:iCs/>
        </w:rPr>
        <w:t xml:space="preserve">during holidays, birthdays, and </w:t>
      </w:r>
      <w:r w:rsidR="000E6791" w:rsidRPr="003C3172">
        <w:rPr>
          <w:i/>
          <w:iCs/>
        </w:rPr>
        <w:t>anniversaries,</w:t>
      </w:r>
      <w:r w:rsidRPr="003C3172">
        <w:rPr>
          <w:i/>
          <w:iCs/>
        </w:rPr>
        <w:t xml:space="preserve"> or on an ongoing basis.  </w:t>
      </w:r>
      <w:r w:rsidR="000E6791" w:rsidRPr="003C3172">
        <w:rPr>
          <w:i/>
          <w:iCs/>
        </w:rPr>
        <w:t>This</w:t>
      </w:r>
      <w:r w:rsidR="00210A67" w:rsidRPr="003C3172">
        <w:rPr>
          <w:i/>
          <w:iCs/>
        </w:rPr>
        <w:t xml:space="preserve"> helps the family process </w:t>
      </w:r>
      <w:r w:rsidR="00EE2322" w:rsidRPr="003C3172">
        <w:rPr>
          <w:i/>
          <w:iCs/>
        </w:rPr>
        <w:t xml:space="preserve">the </w:t>
      </w:r>
      <w:r w:rsidRPr="003C3172">
        <w:rPr>
          <w:i/>
          <w:iCs/>
        </w:rPr>
        <w:t xml:space="preserve">person has died and provides a continued connection </w:t>
      </w:r>
      <w:r w:rsidR="00557535" w:rsidRPr="003C3172">
        <w:rPr>
          <w:i/>
          <w:iCs/>
        </w:rPr>
        <w:t xml:space="preserve">with them moving forward.  </w:t>
      </w:r>
    </w:p>
    <w:p w14:paraId="54C77DDB" w14:textId="1638D5E3" w:rsidR="00C03F1E" w:rsidRPr="003C3172" w:rsidRDefault="00EE2322">
      <w:pPr>
        <w:rPr>
          <w:b/>
          <w:bCs/>
        </w:rPr>
      </w:pPr>
      <w:r w:rsidRPr="003C3172">
        <w:rPr>
          <w:b/>
          <w:bCs/>
        </w:rPr>
        <w:t xml:space="preserve">Below are a few ideas to help you create meaningful ways to honor and </w:t>
      </w:r>
      <w:r w:rsidR="00210A67" w:rsidRPr="003C3172">
        <w:rPr>
          <w:b/>
          <w:bCs/>
        </w:rPr>
        <w:t>remember your loved one:</w:t>
      </w:r>
    </w:p>
    <w:p w14:paraId="043416B9" w14:textId="77777777" w:rsidR="000E6791" w:rsidRDefault="000E6791">
      <w:pPr>
        <w:sectPr w:rsidR="000E6791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68B192" w14:textId="77777777" w:rsidR="00A23CBE" w:rsidRDefault="00A23CBE">
      <w:pPr>
        <w:sectPr w:rsidR="00A23CBE" w:rsidSect="000E67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22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3C3172" w:rsidRPr="003C3172" w14:paraId="62A2292C" w14:textId="77777777" w:rsidTr="00A00194">
        <w:tc>
          <w:tcPr>
            <w:tcW w:w="5220" w:type="dxa"/>
            <w:vAlign w:val="center"/>
          </w:tcPr>
          <w:p w14:paraId="422A0F85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Draw pictures</w:t>
            </w:r>
          </w:p>
        </w:tc>
      </w:tr>
      <w:tr w:rsidR="003C3172" w:rsidRPr="003C3172" w14:paraId="15B64186" w14:textId="77777777" w:rsidTr="00A00194">
        <w:tc>
          <w:tcPr>
            <w:tcW w:w="5220" w:type="dxa"/>
            <w:vAlign w:val="center"/>
          </w:tcPr>
          <w:p w14:paraId="02125E3F" w14:textId="521D581B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Tend to their grave</w:t>
            </w:r>
          </w:p>
        </w:tc>
      </w:tr>
      <w:tr w:rsidR="003C3172" w:rsidRPr="003C3172" w14:paraId="6EC9E0CC" w14:textId="77777777" w:rsidTr="00A00194">
        <w:tc>
          <w:tcPr>
            <w:tcW w:w="5220" w:type="dxa"/>
            <w:vAlign w:val="center"/>
          </w:tcPr>
          <w:p w14:paraId="0BFC72B9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Listen to music they enjoyed; create a playlist</w:t>
            </w:r>
          </w:p>
        </w:tc>
      </w:tr>
      <w:tr w:rsidR="003C3172" w:rsidRPr="003C3172" w14:paraId="14802698" w14:textId="77777777" w:rsidTr="00A00194">
        <w:tc>
          <w:tcPr>
            <w:tcW w:w="5220" w:type="dxa"/>
            <w:vAlign w:val="center"/>
          </w:tcPr>
          <w:p w14:paraId="51C1D7C9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Raise a toast at special events in their honor</w:t>
            </w:r>
          </w:p>
        </w:tc>
      </w:tr>
      <w:tr w:rsidR="003C3172" w:rsidRPr="003C3172" w14:paraId="4AF4F946" w14:textId="77777777" w:rsidTr="00A00194">
        <w:tc>
          <w:tcPr>
            <w:tcW w:w="5220" w:type="dxa"/>
            <w:vAlign w:val="center"/>
          </w:tcPr>
          <w:p w14:paraId="13555044" w14:textId="4AC9E451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Save a seat for them at events and gatherings</w:t>
            </w:r>
          </w:p>
        </w:tc>
      </w:tr>
      <w:tr w:rsidR="003C3172" w:rsidRPr="003C3172" w14:paraId="67745B8E" w14:textId="77777777" w:rsidTr="00A00194">
        <w:tc>
          <w:tcPr>
            <w:tcW w:w="5220" w:type="dxa"/>
            <w:vAlign w:val="center"/>
          </w:tcPr>
          <w:p w14:paraId="330BD197" w14:textId="3E48CF78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Create a memory board or scrapbook</w:t>
            </w:r>
          </w:p>
        </w:tc>
      </w:tr>
      <w:tr w:rsidR="003C3172" w:rsidRPr="003C3172" w14:paraId="10075F59" w14:textId="77777777" w:rsidTr="00A00194">
        <w:tc>
          <w:tcPr>
            <w:tcW w:w="5220" w:type="dxa"/>
            <w:vAlign w:val="center"/>
          </w:tcPr>
          <w:p w14:paraId="75E93E49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Light a candle or hold a candle lighting ceremony</w:t>
            </w:r>
          </w:p>
        </w:tc>
      </w:tr>
      <w:tr w:rsidR="003C3172" w:rsidRPr="003C3172" w14:paraId="39902B1D" w14:textId="77777777" w:rsidTr="00A00194">
        <w:tc>
          <w:tcPr>
            <w:tcW w:w="5220" w:type="dxa"/>
            <w:vAlign w:val="center"/>
          </w:tcPr>
          <w:p w14:paraId="05E1914F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Plan a meal of their favorite foods</w:t>
            </w:r>
          </w:p>
        </w:tc>
      </w:tr>
      <w:tr w:rsidR="003C3172" w:rsidRPr="003C3172" w14:paraId="32167FCF" w14:textId="77777777" w:rsidTr="00A00194">
        <w:tc>
          <w:tcPr>
            <w:tcW w:w="5220" w:type="dxa"/>
            <w:vAlign w:val="center"/>
          </w:tcPr>
          <w:p w14:paraId="6AD2BFD7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Write a poem, song, or prayer</w:t>
            </w:r>
          </w:p>
        </w:tc>
      </w:tr>
      <w:tr w:rsidR="003C3172" w:rsidRPr="003C3172" w14:paraId="2E3D0307" w14:textId="77777777" w:rsidTr="00A00194">
        <w:tc>
          <w:tcPr>
            <w:tcW w:w="5220" w:type="dxa"/>
            <w:vAlign w:val="center"/>
          </w:tcPr>
          <w:p w14:paraId="243206D6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Plant a memory tree or garden</w:t>
            </w:r>
          </w:p>
        </w:tc>
      </w:tr>
      <w:tr w:rsidR="003C3172" w:rsidRPr="003C3172" w14:paraId="161122C6" w14:textId="77777777" w:rsidTr="00A00194">
        <w:tc>
          <w:tcPr>
            <w:tcW w:w="5220" w:type="dxa"/>
            <w:vAlign w:val="center"/>
          </w:tcPr>
          <w:p w14:paraId="75AA01BA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Create a rock garden or build a cairn</w:t>
            </w:r>
          </w:p>
        </w:tc>
      </w:tr>
      <w:tr w:rsidR="003C3172" w:rsidRPr="003C3172" w14:paraId="1F83EA47" w14:textId="77777777" w:rsidTr="00A00194">
        <w:tc>
          <w:tcPr>
            <w:tcW w:w="5220" w:type="dxa"/>
            <w:vAlign w:val="center"/>
          </w:tcPr>
          <w:p w14:paraId="2A6FD67B" w14:textId="0A4BF27B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Wear their jewelry or clothes</w:t>
            </w:r>
          </w:p>
        </w:tc>
      </w:tr>
      <w:tr w:rsidR="003C3172" w:rsidRPr="003C3172" w14:paraId="2396A94F" w14:textId="77777777" w:rsidTr="00A00194">
        <w:tc>
          <w:tcPr>
            <w:tcW w:w="5220" w:type="dxa"/>
            <w:vAlign w:val="center"/>
          </w:tcPr>
          <w:p w14:paraId="22BF651C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Carry a reminder of your loved one in your pocket</w:t>
            </w:r>
          </w:p>
        </w:tc>
      </w:tr>
      <w:tr w:rsidR="003C3172" w:rsidRPr="003C3172" w14:paraId="5AA061FC" w14:textId="77777777" w:rsidTr="00A00194">
        <w:tc>
          <w:tcPr>
            <w:tcW w:w="5220" w:type="dxa"/>
            <w:vAlign w:val="center"/>
          </w:tcPr>
          <w:p w14:paraId="65E9EFC6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Create a piece of jewelry</w:t>
            </w:r>
          </w:p>
        </w:tc>
      </w:tr>
      <w:tr w:rsidR="003C3172" w:rsidRPr="003C3172" w14:paraId="6F139119" w14:textId="77777777" w:rsidTr="00A00194">
        <w:tc>
          <w:tcPr>
            <w:tcW w:w="5220" w:type="dxa"/>
            <w:vAlign w:val="center"/>
          </w:tcPr>
          <w:p w14:paraId="55DBDF55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Get a tattoo as a tribute</w:t>
            </w:r>
          </w:p>
        </w:tc>
      </w:tr>
      <w:tr w:rsidR="003C3172" w:rsidRPr="003C3172" w14:paraId="435B84FE" w14:textId="77777777" w:rsidTr="00A00194">
        <w:tc>
          <w:tcPr>
            <w:tcW w:w="5220" w:type="dxa"/>
            <w:vAlign w:val="center"/>
          </w:tcPr>
          <w:p w14:paraId="5CB26863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Gather friends and family to share poems, songs, or words about your loved one</w:t>
            </w:r>
          </w:p>
        </w:tc>
      </w:tr>
      <w:tr w:rsidR="003C3172" w:rsidRPr="003C3172" w14:paraId="7933805F" w14:textId="77777777" w:rsidTr="00A00194">
        <w:tc>
          <w:tcPr>
            <w:tcW w:w="5220" w:type="dxa"/>
            <w:vAlign w:val="center"/>
          </w:tcPr>
          <w:p w14:paraId="2909D4C0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Write their biography</w:t>
            </w:r>
          </w:p>
        </w:tc>
      </w:tr>
      <w:tr w:rsidR="003C3172" w:rsidRPr="003C3172" w14:paraId="2A8910D3" w14:textId="77777777" w:rsidTr="00A00194">
        <w:tc>
          <w:tcPr>
            <w:tcW w:w="5220" w:type="dxa"/>
            <w:vAlign w:val="center"/>
          </w:tcPr>
          <w:p w14:paraId="47D0A64F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Create a piece of art</w:t>
            </w:r>
          </w:p>
        </w:tc>
      </w:tr>
      <w:tr w:rsidR="003C3172" w:rsidRPr="003C3172" w14:paraId="1563368D" w14:textId="77777777" w:rsidTr="00A00194">
        <w:tc>
          <w:tcPr>
            <w:tcW w:w="5220" w:type="dxa"/>
            <w:vAlign w:val="center"/>
          </w:tcPr>
          <w:p w14:paraId="6757263F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Hold a fundraiser or charity event</w:t>
            </w:r>
          </w:p>
        </w:tc>
      </w:tr>
      <w:tr w:rsidR="003C3172" w:rsidRPr="003C3172" w14:paraId="5022E965" w14:textId="77777777" w:rsidTr="00A00194">
        <w:tc>
          <w:tcPr>
            <w:tcW w:w="5220" w:type="dxa"/>
            <w:vAlign w:val="center"/>
          </w:tcPr>
          <w:p w14:paraId="1A3075C6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Discuss with family what you miss the most and what your loved one taught you</w:t>
            </w:r>
          </w:p>
        </w:tc>
      </w:tr>
      <w:tr w:rsidR="003C3172" w:rsidRPr="003C3172" w14:paraId="277D2969" w14:textId="77777777" w:rsidTr="00A00194">
        <w:tc>
          <w:tcPr>
            <w:tcW w:w="5220" w:type="dxa"/>
            <w:vAlign w:val="center"/>
          </w:tcPr>
          <w:p w14:paraId="6660B7EF" w14:textId="77777777" w:rsidR="003C3172" w:rsidRPr="003C3172" w:rsidRDefault="003C3172" w:rsidP="003C3172">
            <w:pPr>
              <w:spacing w:line="360" w:lineRule="auto"/>
              <w:ind w:left="360"/>
            </w:pPr>
            <w:proofErr w:type="gramStart"/>
            <w:r w:rsidRPr="003C3172">
              <w:t>Make a donation</w:t>
            </w:r>
            <w:proofErr w:type="gramEnd"/>
            <w:r w:rsidRPr="003C3172">
              <w:t xml:space="preserve"> in their honor</w:t>
            </w:r>
          </w:p>
        </w:tc>
      </w:tr>
      <w:tr w:rsidR="003C3172" w:rsidRPr="003C3172" w14:paraId="317C4FE2" w14:textId="77777777" w:rsidTr="00A00194">
        <w:tc>
          <w:tcPr>
            <w:tcW w:w="5220" w:type="dxa"/>
            <w:vAlign w:val="center"/>
          </w:tcPr>
          <w:p w14:paraId="07AA75F8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Create a scholarship</w:t>
            </w:r>
          </w:p>
        </w:tc>
      </w:tr>
      <w:tr w:rsidR="003C3172" w:rsidRPr="003C3172" w14:paraId="7D5184EF" w14:textId="77777777" w:rsidTr="00A00194">
        <w:tc>
          <w:tcPr>
            <w:tcW w:w="5220" w:type="dxa"/>
            <w:vAlign w:val="center"/>
          </w:tcPr>
          <w:p w14:paraId="09117210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Volunteer for their favorite cause or at an organization in their honor</w:t>
            </w:r>
          </w:p>
        </w:tc>
      </w:tr>
      <w:tr w:rsidR="003C3172" w:rsidRPr="003C3172" w14:paraId="49055D92" w14:textId="77777777" w:rsidTr="00A00194">
        <w:tc>
          <w:tcPr>
            <w:tcW w:w="5220" w:type="dxa"/>
            <w:vAlign w:val="center"/>
          </w:tcPr>
          <w:p w14:paraId="3B65BCB6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Create a memorial video or slideshow</w:t>
            </w:r>
          </w:p>
        </w:tc>
      </w:tr>
      <w:tr w:rsidR="003C3172" w:rsidRPr="003C3172" w14:paraId="4BC5C63B" w14:textId="77777777" w:rsidTr="00A00194">
        <w:tc>
          <w:tcPr>
            <w:tcW w:w="5220" w:type="dxa"/>
            <w:vAlign w:val="center"/>
          </w:tcPr>
          <w:p w14:paraId="6DE38081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Scatter ashes at home or bury ashes in the yard</w:t>
            </w:r>
          </w:p>
        </w:tc>
      </w:tr>
      <w:tr w:rsidR="003C3172" w:rsidRPr="003C3172" w14:paraId="64B25DBD" w14:textId="77777777" w:rsidTr="00A00194">
        <w:tc>
          <w:tcPr>
            <w:tcW w:w="5220" w:type="dxa"/>
            <w:vAlign w:val="center"/>
          </w:tcPr>
          <w:p w14:paraId="7D529887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Decorate a memory tree in your yard</w:t>
            </w:r>
          </w:p>
        </w:tc>
      </w:tr>
      <w:tr w:rsidR="003C3172" w:rsidRPr="003C3172" w14:paraId="3B16D5B8" w14:textId="77777777" w:rsidTr="00A00194">
        <w:tc>
          <w:tcPr>
            <w:tcW w:w="5220" w:type="dxa"/>
            <w:vAlign w:val="center"/>
          </w:tcPr>
          <w:p w14:paraId="29C30EAD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Gather virtually to share with loved ones</w:t>
            </w:r>
          </w:p>
        </w:tc>
      </w:tr>
      <w:tr w:rsidR="003C3172" w:rsidRPr="003C3172" w14:paraId="23714B3B" w14:textId="77777777" w:rsidTr="00A00194">
        <w:tc>
          <w:tcPr>
            <w:tcW w:w="5220" w:type="dxa"/>
            <w:vAlign w:val="center"/>
          </w:tcPr>
          <w:p w14:paraId="7611C9A2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Create a memorial website or social media tribute</w:t>
            </w:r>
          </w:p>
        </w:tc>
      </w:tr>
      <w:tr w:rsidR="003C3172" w:rsidRPr="003C3172" w14:paraId="165B0D12" w14:textId="77777777" w:rsidTr="00A00194">
        <w:tc>
          <w:tcPr>
            <w:tcW w:w="5220" w:type="dxa"/>
            <w:vAlign w:val="center"/>
          </w:tcPr>
          <w:p w14:paraId="4C5FE82E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Write a message or letter to your loved one</w:t>
            </w:r>
          </w:p>
        </w:tc>
      </w:tr>
      <w:tr w:rsidR="003C3172" w:rsidRPr="003C3172" w14:paraId="3543C712" w14:textId="77777777" w:rsidTr="00A00194">
        <w:tc>
          <w:tcPr>
            <w:tcW w:w="5220" w:type="dxa"/>
            <w:vAlign w:val="center"/>
          </w:tcPr>
          <w:p w14:paraId="3E1135A5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Record your travel together on a globe or map</w:t>
            </w:r>
          </w:p>
        </w:tc>
      </w:tr>
      <w:tr w:rsidR="003C3172" w:rsidRPr="003C3172" w14:paraId="111093EB" w14:textId="77777777" w:rsidTr="00A00194">
        <w:tc>
          <w:tcPr>
            <w:tcW w:w="5220" w:type="dxa"/>
            <w:vAlign w:val="center"/>
          </w:tcPr>
          <w:p w14:paraId="0438C600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Create a memorial bench in your community or yard</w:t>
            </w:r>
          </w:p>
        </w:tc>
      </w:tr>
      <w:tr w:rsidR="003C3172" w:rsidRPr="003C3172" w14:paraId="67578973" w14:textId="77777777" w:rsidTr="00A00194">
        <w:tc>
          <w:tcPr>
            <w:tcW w:w="5220" w:type="dxa"/>
            <w:vAlign w:val="center"/>
          </w:tcPr>
          <w:p w14:paraId="44074E66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Create a custom car decal to represent your loved one</w:t>
            </w:r>
          </w:p>
        </w:tc>
      </w:tr>
      <w:tr w:rsidR="003C3172" w:rsidRPr="003C3172" w14:paraId="6C67F382" w14:textId="77777777" w:rsidTr="00A00194">
        <w:tc>
          <w:tcPr>
            <w:tcW w:w="5220" w:type="dxa"/>
            <w:vAlign w:val="center"/>
          </w:tcPr>
          <w:p w14:paraId="2440FE49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Create a memorial shelf with books and mementoes</w:t>
            </w:r>
          </w:p>
        </w:tc>
      </w:tr>
      <w:tr w:rsidR="003C3172" w:rsidRPr="003C3172" w14:paraId="705C1146" w14:textId="77777777" w:rsidTr="00A00194">
        <w:tc>
          <w:tcPr>
            <w:tcW w:w="5220" w:type="dxa"/>
            <w:vAlign w:val="center"/>
          </w:tcPr>
          <w:p w14:paraId="6AF5BCE2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Make a quilt, pillow, or stuffed animal with their clothing</w:t>
            </w:r>
          </w:p>
        </w:tc>
      </w:tr>
      <w:tr w:rsidR="003C3172" w:rsidRPr="003C3172" w14:paraId="4FC41294" w14:textId="77777777" w:rsidTr="00A00194">
        <w:tc>
          <w:tcPr>
            <w:tcW w:w="5220" w:type="dxa"/>
            <w:vAlign w:val="center"/>
          </w:tcPr>
          <w:p w14:paraId="170FAF48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Frame a cherished possession</w:t>
            </w:r>
          </w:p>
        </w:tc>
      </w:tr>
      <w:tr w:rsidR="003C3172" w:rsidRPr="003C3172" w14:paraId="7D11F739" w14:textId="77777777" w:rsidTr="00A00194">
        <w:tc>
          <w:tcPr>
            <w:tcW w:w="5220" w:type="dxa"/>
            <w:vAlign w:val="center"/>
          </w:tcPr>
          <w:p w14:paraId="3009A52A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Create a remembrance plaque or brick to be placed at home or an important location</w:t>
            </w:r>
          </w:p>
        </w:tc>
      </w:tr>
      <w:tr w:rsidR="003C3172" w:rsidRPr="003C3172" w14:paraId="63ACF0B3" w14:textId="77777777" w:rsidTr="00A00194">
        <w:tc>
          <w:tcPr>
            <w:tcW w:w="5220" w:type="dxa"/>
            <w:vAlign w:val="center"/>
          </w:tcPr>
          <w:p w14:paraId="3546440A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Make a holiday ornament</w:t>
            </w:r>
          </w:p>
        </w:tc>
      </w:tr>
      <w:tr w:rsidR="003C3172" w:rsidRPr="003C3172" w14:paraId="5C4E9FDD" w14:textId="77777777" w:rsidTr="00A00194">
        <w:tc>
          <w:tcPr>
            <w:tcW w:w="5220" w:type="dxa"/>
            <w:vAlign w:val="center"/>
          </w:tcPr>
          <w:p w14:paraId="7C9ADE49" w14:textId="77777777" w:rsidR="003C3172" w:rsidRPr="003C3172" w:rsidRDefault="003C3172" w:rsidP="003C3172">
            <w:pPr>
              <w:spacing w:line="360" w:lineRule="auto"/>
              <w:ind w:left="360"/>
            </w:pPr>
            <w:r w:rsidRPr="003C3172">
              <w:t>Work on their bucket list</w:t>
            </w:r>
          </w:p>
        </w:tc>
      </w:tr>
    </w:tbl>
    <w:p w14:paraId="169A828D" w14:textId="77777777" w:rsidR="00093DCF" w:rsidRDefault="00093DCF">
      <w:pPr>
        <w:sectPr w:rsidR="00093DCF" w:rsidSect="00093DC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8F0ACD" w14:textId="25A40D23" w:rsidR="00C03F1E" w:rsidRPr="003C3172" w:rsidRDefault="00C03F1E" w:rsidP="003C3172">
      <w:pPr>
        <w:rPr>
          <w:i/>
          <w:iCs/>
        </w:rPr>
      </w:pPr>
    </w:p>
    <w:sectPr w:rsidR="00C03F1E" w:rsidRPr="003C3172" w:rsidSect="00A23CB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399B" w14:textId="77777777" w:rsidR="00176197" w:rsidRDefault="00176197" w:rsidP="003C3172">
      <w:pPr>
        <w:spacing w:after="0" w:line="240" w:lineRule="auto"/>
      </w:pPr>
      <w:r>
        <w:separator/>
      </w:r>
    </w:p>
  </w:endnote>
  <w:endnote w:type="continuationSeparator" w:id="0">
    <w:p w14:paraId="63C93BB0" w14:textId="77777777" w:rsidR="00176197" w:rsidRDefault="00176197" w:rsidP="003C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4E8A" w14:textId="77777777" w:rsidR="003C3172" w:rsidRPr="00A00194" w:rsidRDefault="003C3172" w:rsidP="003C3172">
    <w:pPr>
      <w:jc w:val="center"/>
      <w:rPr>
        <w:i/>
        <w:iCs/>
        <w:sz w:val="20"/>
        <w:szCs w:val="20"/>
      </w:rPr>
    </w:pPr>
    <w:r w:rsidRPr="00A00194">
      <w:rPr>
        <w:i/>
        <w:iCs/>
        <w:sz w:val="20"/>
        <w:szCs w:val="20"/>
      </w:rPr>
      <w:t>Contact The Samaritan Center for Grief Support at 856-596-8550 if you have questions about planning a memorial or need additional grief support.</w:t>
    </w:r>
  </w:p>
  <w:p w14:paraId="54D57743" w14:textId="77777777" w:rsidR="003C3172" w:rsidRDefault="003C3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FECA" w14:textId="77777777" w:rsidR="00176197" w:rsidRDefault="00176197" w:rsidP="003C3172">
      <w:pPr>
        <w:spacing w:after="0" w:line="240" w:lineRule="auto"/>
      </w:pPr>
      <w:r>
        <w:separator/>
      </w:r>
    </w:p>
  </w:footnote>
  <w:footnote w:type="continuationSeparator" w:id="0">
    <w:p w14:paraId="6C574E9D" w14:textId="77777777" w:rsidR="00176197" w:rsidRDefault="00176197" w:rsidP="003C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6EE8" w14:textId="0C665DC5" w:rsidR="003C3172" w:rsidRDefault="003C317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6BE0DC" wp14:editId="3A1DF973">
          <wp:simplePos x="0" y="0"/>
          <wp:positionH relativeFrom="column">
            <wp:posOffset>1247775</wp:posOffset>
          </wp:positionH>
          <wp:positionV relativeFrom="paragraph">
            <wp:posOffset>0</wp:posOffset>
          </wp:positionV>
          <wp:extent cx="3057525" cy="358266"/>
          <wp:effectExtent l="0" t="0" r="0" b="3810"/>
          <wp:wrapTight wrapText="bothSides">
            <wp:wrapPolygon edited="0">
              <wp:start x="0" y="0"/>
              <wp:lineTo x="0" y="20681"/>
              <wp:lineTo x="21398" y="20681"/>
              <wp:lineTo x="21398" y="0"/>
              <wp:lineTo x="0" y="0"/>
            </wp:wrapPolygon>
          </wp:wrapTight>
          <wp:docPr id="1543228128" name="Picture 1543228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358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A62FB"/>
    <w:multiLevelType w:val="hybridMultilevel"/>
    <w:tmpl w:val="07FE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7438F"/>
    <w:multiLevelType w:val="hybridMultilevel"/>
    <w:tmpl w:val="28A25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159337">
    <w:abstractNumId w:val="0"/>
  </w:num>
  <w:num w:numId="2" w16cid:durableId="633372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1E"/>
    <w:rsid w:val="00093DCF"/>
    <w:rsid w:val="000E6791"/>
    <w:rsid w:val="00176197"/>
    <w:rsid w:val="00210A67"/>
    <w:rsid w:val="002F2AF4"/>
    <w:rsid w:val="00392353"/>
    <w:rsid w:val="003C3172"/>
    <w:rsid w:val="004F736E"/>
    <w:rsid w:val="00557535"/>
    <w:rsid w:val="008035BA"/>
    <w:rsid w:val="00A00194"/>
    <w:rsid w:val="00A23CBE"/>
    <w:rsid w:val="00BD4817"/>
    <w:rsid w:val="00C03F1E"/>
    <w:rsid w:val="00E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1A"/>
  <w15:chartTrackingRefBased/>
  <w15:docId w15:val="{DAD5A620-226F-4A60-9B02-5C550B5D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172"/>
  </w:style>
  <w:style w:type="paragraph" w:styleId="Footer">
    <w:name w:val="footer"/>
    <w:basedOn w:val="Normal"/>
    <w:link w:val="FooterChar"/>
    <w:uiPriority w:val="99"/>
    <w:unhideWhenUsed/>
    <w:rsid w:val="003C3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172"/>
  </w:style>
  <w:style w:type="table" w:styleId="TableGrid">
    <w:name w:val="Table Grid"/>
    <w:basedOn w:val="TableNormal"/>
    <w:uiPriority w:val="39"/>
    <w:rsid w:val="003C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 Healthcare and Hospice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Tartamosa</dc:creator>
  <cp:keywords/>
  <dc:description/>
  <cp:lastModifiedBy>Esther Folaranmi</cp:lastModifiedBy>
  <cp:revision>3</cp:revision>
  <dcterms:created xsi:type="dcterms:W3CDTF">2023-07-14T16:44:00Z</dcterms:created>
  <dcterms:modified xsi:type="dcterms:W3CDTF">2023-07-14T17:02:00Z</dcterms:modified>
</cp:coreProperties>
</file>